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5CC" w:rsidRPr="008925CC" w:rsidRDefault="008925CC">
      <w:pP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8925CC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Read and translate</w:t>
      </w:r>
    </w:p>
    <w:p w:rsidR="00AE221E" w:rsidRDefault="008925C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060581" cy="3603417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095" cy="3604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25CC" w:rsidRDefault="008925C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432181" cy="4106008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695" cy="4107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25CC" w:rsidRDefault="008925CC">
      <w:pPr>
        <w:rPr>
          <w:lang w:val="en-US"/>
        </w:rPr>
      </w:pPr>
    </w:p>
    <w:p w:rsidR="008925CC" w:rsidRDefault="008925CC">
      <w:pPr>
        <w:rPr>
          <w:lang w:val="en-US"/>
        </w:rPr>
      </w:pPr>
    </w:p>
    <w:p w:rsidR="008925CC" w:rsidRDefault="008925CC">
      <w:pPr>
        <w:rPr>
          <w:lang w:val="en-US"/>
        </w:rPr>
      </w:pPr>
    </w:p>
    <w:p w:rsidR="008925CC" w:rsidRDefault="008925CC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925CC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Complete the sentences</w:t>
      </w:r>
    </w:p>
    <w:p w:rsidR="008925CC" w:rsidRPr="008925CC" w:rsidRDefault="008925CC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448810" cy="2690495"/>
            <wp:effectExtent l="19050" t="0" r="889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810" cy="269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25CC" w:rsidRPr="008925CC" w:rsidSect="00AE2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925CC"/>
    <w:rsid w:val="008925CC"/>
    <w:rsid w:val="00AE2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2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2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2020-09-14T09:27:00Z</dcterms:created>
  <dcterms:modified xsi:type="dcterms:W3CDTF">2020-09-14T09:31:00Z</dcterms:modified>
</cp:coreProperties>
</file>